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F63CE" w14:textId="77777777" w:rsidR="00564B6A" w:rsidRDefault="00564B6A" w:rsidP="00564B6A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378ECFF" w14:textId="77777777" w:rsidR="00564B6A" w:rsidRDefault="00564B6A" w:rsidP="00564B6A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36C38A24" w14:textId="1144B24D" w:rsidR="00564B6A" w:rsidRDefault="00564B6A" w:rsidP="00564B6A">
      <w:pPr>
        <w:jc w:val="center"/>
        <w:rPr>
          <w:rFonts w:ascii="Times New Roman" w:hAnsi="Times New Roman" w:cs="Times New Roman"/>
          <w:sz w:val="96"/>
          <w:szCs w:val="96"/>
        </w:rPr>
      </w:pPr>
      <w:r w:rsidRPr="00564B6A">
        <w:rPr>
          <w:rFonts w:ascii="Times New Roman" w:hAnsi="Times New Roman" w:cs="Times New Roman"/>
          <w:sz w:val="96"/>
          <w:szCs w:val="96"/>
        </w:rPr>
        <w:t>Познавательно-творческий</w:t>
      </w:r>
    </w:p>
    <w:p w14:paraId="7814CD0D" w14:textId="4591FC3F" w:rsidR="00564B6A" w:rsidRDefault="00564B6A" w:rsidP="00564B6A">
      <w:pPr>
        <w:jc w:val="center"/>
        <w:rPr>
          <w:rFonts w:ascii="Times New Roman" w:hAnsi="Times New Roman" w:cs="Times New Roman"/>
          <w:sz w:val="96"/>
          <w:szCs w:val="96"/>
        </w:rPr>
      </w:pPr>
      <w:r w:rsidRPr="00564B6A">
        <w:rPr>
          <w:rFonts w:ascii="Times New Roman" w:hAnsi="Times New Roman" w:cs="Times New Roman"/>
          <w:sz w:val="96"/>
          <w:szCs w:val="96"/>
        </w:rPr>
        <w:t>проект</w:t>
      </w:r>
    </w:p>
    <w:p w14:paraId="744143F0" w14:textId="1EFC058C" w:rsidR="00564B6A" w:rsidRDefault="00564B6A" w:rsidP="00564B6A">
      <w:pPr>
        <w:jc w:val="center"/>
        <w:rPr>
          <w:rFonts w:ascii="Times New Roman" w:hAnsi="Times New Roman" w:cs="Times New Roman"/>
          <w:sz w:val="96"/>
          <w:szCs w:val="96"/>
        </w:rPr>
      </w:pPr>
      <w:r w:rsidRPr="00564B6A">
        <w:rPr>
          <w:rFonts w:ascii="Times New Roman" w:hAnsi="Times New Roman" w:cs="Times New Roman"/>
          <w:sz w:val="96"/>
          <w:szCs w:val="96"/>
        </w:rPr>
        <w:t>«Все работы хороши» (старшая</w:t>
      </w:r>
      <w:r>
        <w:rPr>
          <w:rFonts w:ascii="Times New Roman" w:hAnsi="Times New Roman" w:cs="Times New Roman"/>
          <w:sz w:val="96"/>
          <w:szCs w:val="96"/>
        </w:rPr>
        <w:t xml:space="preserve"> А</w:t>
      </w:r>
      <w:r w:rsidRPr="00564B6A">
        <w:rPr>
          <w:rFonts w:ascii="Times New Roman" w:hAnsi="Times New Roman" w:cs="Times New Roman"/>
          <w:sz w:val="96"/>
          <w:szCs w:val="96"/>
        </w:rPr>
        <w:t xml:space="preserve"> группа)</w:t>
      </w:r>
    </w:p>
    <w:p w14:paraId="3B6F3A7F" w14:textId="77777777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1706B3" w14:textId="77777777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CF9D46" w14:textId="77777777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E63116" w14:textId="77777777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5745C2" w14:textId="77777777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6F9FF8" w14:textId="77777777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DD6E8C" w14:textId="77777777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699DDE" w14:textId="77777777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1AFCB9" w14:textId="77777777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6D9DE8" w14:textId="605DE460" w:rsidR="00564B6A" w:rsidRDefault="00564B6A" w:rsidP="00564B6A">
      <w:pPr>
        <w:jc w:val="right"/>
        <w:rPr>
          <w:rFonts w:ascii="Times New Roman" w:hAnsi="Times New Roman" w:cs="Times New Roman"/>
          <w:sz w:val="28"/>
          <w:szCs w:val="28"/>
        </w:rPr>
      </w:pPr>
      <w:r w:rsidRPr="00564B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564B6A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564B6A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6E16F98" w14:textId="66472763" w:rsidR="00564B6A" w:rsidRPr="009B2579" w:rsidRDefault="00564B6A" w:rsidP="009B25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14:paraId="348335CC" w14:textId="69C43BCB" w:rsidR="00564B6A" w:rsidRPr="009B2579" w:rsidRDefault="00564B6A" w:rsidP="00564B6A">
      <w:pPr>
        <w:ind w:left="-284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5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Актуальность проекта</w:t>
      </w:r>
    </w:p>
    <w:p w14:paraId="0CB47DD8" w14:textId="2836D16F" w:rsidR="00564B6A" w:rsidRPr="00564B6A" w:rsidRDefault="00564B6A" w:rsidP="00564B6A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Для всестороннего развития детской личности воспитанников старшего дошкольного возраста особое значение имеет ознакомление с миром взрослых. Вступление ребенка в социальный мир невозможно без усвоения им первичных представлений о социальном мире, в том числе и знакомства с профессиями.</w:t>
      </w:r>
    </w:p>
    <w:p w14:paraId="2ABEA8F0" w14:textId="52BEF87A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Каждый человек мечтает обрести в жизни свое любимое дело, доставляющее радость ему самому и приносящее пользу людям. Мир профессий в обществе – сложная, динамичная, постоянно развивающаяся система. Поэтому очень важно познакомить ребенка с профессиями, рассказать о тех характерных качествах, которые требует та или иная профессия.</w:t>
      </w:r>
    </w:p>
    <w:p w14:paraId="61D50962" w14:textId="034F2F4C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детей о мире труда и профессий </w:t>
      </w:r>
      <w:proofErr w:type="gramStart"/>
      <w:r w:rsidRPr="00564B6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564B6A">
        <w:rPr>
          <w:rFonts w:ascii="Times New Roman" w:hAnsi="Times New Roman" w:cs="Times New Roman"/>
          <w:sz w:val="24"/>
          <w:szCs w:val="24"/>
        </w:rPr>
        <w:t xml:space="preserve"> необходимый процесс, который актуален в современном мире. И начинать знакомство с профессиями нужно именно с семьи: с мамы и папы, бабушки и дедушки, с тех, кто ближе детям.</w:t>
      </w:r>
    </w:p>
    <w:p w14:paraId="5D0C6C4D" w14:textId="0FD63B52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Углубленное изучение профессий через профессии своих родителей способствует развитию доступных представлений об их ценности, значимости каждого труда.</w:t>
      </w:r>
    </w:p>
    <w:p w14:paraId="648C4E50" w14:textId="28AE81EC" w:rsidR="00564B6A" w:rsidRPr="009B2579" w:rsidRDefault="00564B6A" w:rsidP="009B2579">
      <w:pPr>
        <w:ind w:left="-284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579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</w:p>
    <w:p w14:paraId="5FBAC8EE" w14:textId="49BB1001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Было установлено, что представление дошкольников о труде взрослых довольно ограничено - они знают лишь о небольшом количестве профессий, прежде всего самых распространенных.</w:t>
      </w:r>
    </w:p>
    <w:p w14:paraId="77CA4A31" w14:textId="2861C4F7" w:rsidR="00564B6A" w:rsidRPr="009B2579" w:rsidRDefault="00564B6A" w:rsidP="009B2579">
      <w:pPr>
        <w:ind w:left="-284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579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</w:p>
    <w:p w14:paraId="11E8D645" w14:textId="49CDFFF6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к профессиональной деятельности людей. Расширение представлений о труде людей разных профессий, понимание их общественной значимости.</w:t>
      </w:r>
    </w:p>
    <w:p w14:paraId="7F541C72" w14:textId="7EE15E19" w:rsidR="00564B6A" w:rsidRPr="009B2579" w:rsidRDefault="00564B6A" w:rsidP="009B2579">
      <w:pPr>
        <w:ind w:left="-284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579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14:paraId="6375AA3E" w14:textId="26E3EE34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1. Расширять представления у детей о разных профессиях: характерные признаки профессий, их значимость.</w:t>
      </w:r>
    </w:p>
    <w:p w14:paraId="09CC53A8" w14:textId="113603F4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2. Побуждать у детей любознательность и интерес к различным профессиям, особенно уделить внимание профессиям родителей.</w:t>
      </w:r>
    </w:p>
    <w:p w14:paraId="0E38BF04" w14:textId="604270EB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3. Воспитывать уважение к людям различных профессий.</w:t>
      </w:r>
    </w:p>
    <w:p w14:paraId="784895DB" w14:textId="6FF2D9EF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4. Побуждать родителей активно участвовать в реализации проекта.</w:t>
      </w:r>
    </w:p>
    <w:p w14:paraId="776050C7" w14:textId="259FCA36" w:rsidR="00564B6A" w:rsidRPr="009B2579" w:rsidRDefault="00564B6A" w:rsidP="009B2579">
      <w:pPr>
        <w:ind w:left="-284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579">
        <w:rPr>
          <w:rFonts w:ascii="Times New Roman" w:hAnsi="Times New Roman" w:cs="Times New Roman"/>
          <w:b/>
          <w:bCs/>
          <w:sz w:val="24"/>
          <w:szCs w:val="24"/>
        </w:rPr>
        <w:t>Вид проекта: познавательно – творческий.</w:t>
      </w:r>
    </w:p>
    <w:p w14:paraId="582A6F18" w14:textId="7E1D534E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Участники проекта: воспитанники старшей группы, воспитатели, музыкальный руководитель, родители.</w:t>
      </w:r>
    </w:p>
    <w:p w14:paraId="430EC54C" w14:textId="40D1E26E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Продолжительность проекта: краткосрочный – </w:t>
      </w:r>
      <w:r w:rsidR="009B2579">
        <w:rPr>
          <w:rFonts w:ascii="Times New Roman" w:hAnsi="Times New Roman" w:cs="Times New Roman"/>
          <w:sz w:val="24"/>
          <w:szCs w:val="24"/>
        </w:rPr>
        <w:t>01</w:t>
      </w:r>
      <w:r w:rsidRPr="00564B6A">
        <w:rPr>
          <w:rFonts w:ascii="Times New Roman" w:hAnsi="Times New Roman" w:cs="Times New Roman"/>
          <w:sz w:val="24"/>
          <w:szCs w:val="24"/>
        </w:rPr>
        <w:t>.09.202</w:t>
      </w:r>
      <w:r w:rsidR="009B2579">
        <w:rPr>
          <w:rFonts w:ascii="Times New Roman" w:hAnsi="Times New Roman" w:cs="Times New Roman"/>
          <w:sz w:val="24"/>
          <w:szCs w:val="24"/>
        </w:rPr>
        <w:t>1</w:t>
      </w:r>
      <w:r w:rsidRPr="00564B6A">
        <w:rPr>
          <w:rFonts w:ascii="Times New Roman" w:hAnsi="Times New Roman" w:cs="Times New Roman"/>
          <w:sz w:val="24"/>
          <w:szCs w:val="24"/>
        </w:rPr>
        <w:t xml:space="preserve"> - 2</w:t>
      </w:r>
      <w:r w:rsidR="009B2579">
        <w:rPr>
          <w:rFonts w:ascii="Times New Roman" w:hAnsi="Times New Roman" w:cs="Times New Roman"/>
          <w:sz w:val="24"/>
          <w:szCs w:val="24"/>
        </w:rPr>
        <w:t>9</w:t>
      </w:r>
      <w:r w:rsidRPr="00564B6A">
        <w:rPr>
          <w:rFonts w:ascii="Times New Roman" w:hAnsi="Times New Roman" w:cs="Times New Roman"/>
          <w:sz w:val="24"/>
          <w:szCs w:val="24"/>
        </w:rPr>
        <w:t>.10.202</w:t>
      </w:r>
      <w:r w:rsidR="009B2579">
        <w:rPr>
          <w:rFonts w:ascii="Times New Roman" w:hAnsi="Times New Roman" w:cs="Times New Roman"/>
          <w:sz w:val="24"/>
          <w:szCs w:val="24"/>
        </w:rPr>
        <w:t>1</w:t>
      </w:r>
      <w:r w:rsidRPr="00564B6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509A332" w14:textId="4EE8648F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Предполагаемые результаты:</w:t>
      </w:r>
    </w:p>
    <w:p w14:paraId="2E5BBC41" w14:textId="4466B08B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1. Дети имеют представление о видах профессий, знают их характерные признаки, понимают значимость каждой профессии.</w:t>
      </w:r>
    </w:p>
    <w:p w14:paraId="2D650F49" w14:textId="328FA23C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lastRenderedPageBreak/>
        <w:t>2. Проявляют любознательность и интерес к различным профессиям. Знают о профессиях своих родителей.</w:t>
      </w:r>
    </w:p>
    <w:p w14:paraId="6804F3AF" w14:textId="4B4F9430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3. Понимают важность каждой профессии, проявляют уважение к труду других людей.</w:t>
      </w:r>
    </w:p>
    <w:p w14:paraId="686703C7" w14:textId="46F4DEB6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4. Родители активно приняли участие в реализации проекта. Продукт проектной деятельности:</w:t>
      </w:r>
    </w:p>
    <w:p w14:paraId="1494259C" w14:textId="3B10CDD3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1. Инсценировка стихов Б.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и В. Маяковского «Кем быть», посвященных профессиям. (совместно с музыкальным руководителем).</w:t>
      </w:r>
    </w:p>
    <w:p w14:paraId="7604063F" w14:textId="0EB4EC1A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2. Альбом «Моя будущая профессия».</w:t>
      </w:r>
    </w:p>
    <w:p w14:paraId="6390FBB8" w14:textId="4DD249C2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3. Альбом «Профессии наших родителей».</w:t>
      </w:r>
    </w:p>
    <w:p w14:paraId="78214AC8" w14:textId="5784CC40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4. Презентации: «Сельскохозяйственные профессии»</w:t>
      </w:r>
      <w:r w:rsidR="009B2579">
        <w:rPr>
          <w:rFonts w:ascii="Times New Roman" w:hAnsi="Times New Roman" w:cs="Times New Roman"/>
          <w:sz w:val="24"/>
          <w:szCs w:val="24"/>
        </w:rPr>
        <w:t>.</w:t>
      </w:r>
    </w:p>
    <w:p w14:paraId="73DDF86E" w14:textId="01C3D477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5. Выставка - презентация «Кем быть».</w:t>
      </w:r>
    </w:p>
    <w:p w14:paraId="363D84D5" w14:textId="1C9C9A0E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6. Консультация для родителей «Ранняя профориентация»</w:t>
      </w:r>
    </w:p>
    <w:p w14:paraId="1946AE53" w14:textId="3ECEC6A8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Презентация проекта: публичное представление проектной деятельности.</w:t>
      </w:r>
    </w:p>
    <w:p w14:paraId="093EF237" w14:textId="1DA7DE05" w:rsidR="00564B6A" w:rsidRPr="009B2579" w:rsidRDefault="00564B6A" w:rsidP="009B2579">
      <w:pPr>
        <w:ind w:left="-284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579">
        <w:rPr>
          <w:rFonts w:ascii="Times New Roman" w:hAnsi="Times New Roman" w:cs="Times New Roman"/>
          <w:b/>
          <w:bCs/>
          <w:sz w:val="24"/>
          <w:szCs w:val="24"/>
        </w:rPr>
        <w:t>Этапы проекта</w:t>
      </w:r>
    </w:p>
    <w:p w14:paraId="54348498" w14:textId="4BFD2821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1 этап – Подготовительный. Задачи этапа: • Определение темы, постановка цели и задач проекта • Составление перспективного плана работы над проектом • Сбор методического и демонстрационного материала по теме проекта • Разработка сценария к инсценировке стихов (музыкальный руководитель) • Проинформировать и привлечь родителей к реализации проекта</w:t>
      </w:r>
    </w:p>
    <w:p w14:paraId="1E3781E7" w14:textId="49F94A50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2этап – Основной.</w:t>
      </w:r>
    </w:p>
    <w:p w14:paraId="74ADA427" w14:textId="7BA4AE1C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Задачи этапа:</w:t>
      </w:r>
    </w:p>
    <w:p w14:paraId="66761561" w14:textId="77B85A36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1. Развивать познавательные процессы у детей: речь, мышление, восприятие, внимание, память в ходе: беседы, чтения художественной литературы, разучивания поговорок, пословиц, загадывание загадок, наблюдений.</w:t>
      </w:r>
    </w:p>
    <w:p w14:paraId="524509E8" w14:textId="7669B523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2. Развивать социально – коммуникативные навыки с помощью дидактических игр, сюжетно – ролевых игр.</w:t>
      </w:r>
    </w:p>
    <w:p w14:paraId="56C16A5E" w14:textId="5056F2BB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3. Совершенствовать художественно – эстетические навыки у детей в процессе рисования, аппликации, лепки.</w:t>
      </w:r>
    </w:p>
    <w:p w14:paraId="75260AF7" w14:textId="32AAC2E1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4. Развивать физические навыки, путем проведения подвижных игр, динамических пауз.</w:t>
      </w:r>
    </w:p>
    <w:p w14:paraId="6B89DC1F" w14:textId="5C030E80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5. Формировать трудовые навыки и умения, воспитывать трудолюбие, как качество личности, в ходе трудовой деятельности.</w:t>
      </w:r>
    </w:p>
    <w:p w14:paraId="6989F5BB" w14:textId="7C501964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6. Провести съемку инсценировки «Профессии» Б.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(совместно с музыкальным руководителем).</w:t>
      </w:r>
    </w:p>
    <w:p w14:paraId="109CCC13" w14:textId="27EB09D1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3 этап: Заключительный. 1. Подведение итогов. Обработка результатов по реализации проекта.</w:t>
      </w:r>
    </w:p>
    <w:p w14:paraId="3F612CFF" w14:textId="7EE44D65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2. Проведение тематического музыкального занятия «Профессии»</w:t>
      </w:r>
    </w:p>
    <w:p w14:paraId="67EFDDAD" w14:textId="177A1DEB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lastRenderedPageBreak/>
        <w:t>3. Презентация продуктов проекта:</w:t>
      </w:r>
    </w:p>
    <w:p w14:paraId="52ADB01A" w14:textId="42DA8E85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 Альбом «Профессии наших родителей».</w:t>
      </w:r>
    </w:p>
    <w:p w14:paraId="63FE3C5C" w14:textId="559A6F76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 Альбом «Моя будущая профессия»</w:t>
      </w:r>
    </w:p>
    <w:p w14:paraId="62FB96B2" w14:textId="20B2F855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• Представление общественности (детям детского сада, педагогам, родителям) инсценировки «Кем быть» Б.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>.</w:t>
      </w:r>
    </w:p>
    <w:p w14:paraId="3A35A608" w14:textId="0CED8F07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 Выставка - презентация «Кем быть».</w:t>
      </w:r>
    </w:p>
    <w:p w14:paraId="2B214C72" w14:textId="1094B139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• Презентации: «Сельскохозяйственные профессии», «Мастера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Жостовских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подносов».</w:t>
      </w:r>
    </w:p>
    <w:p w14:paraId="0907F873" w14:textId="335F9B98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Взаимодействие с родителями:</w:t>
      </w:r>
    </w:p>
    <w:p w14:paraId="67D599C4" w14:textId="75E0DF6C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1. Информационная беседа о предстоящем проекте, предложение принять активное участие в реализации проекта.</w:t>
      </w:r>
    </w:p>
    <w:p w14:paraId="20BB68AF" w14:textId="4EE81DD5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2. Участие родителей в изготовлении альбома (сбор информации и подготовка сообщений о своих профессиях).</w:t>
      </w:r>
    </w:p>
    <w:p w14:paraId="67D473CE" w14:textId="39CD47ED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3. Консультация для родителей «Ранняя профориентация» (электронный вариант).</w:t>
      </w:r>
    </w:p>
    <w:p w14:paraId="253B886F" w14:textId="134D16E2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4. Подготовка атрибутов и костюмов для съемки инсценировки «Кем быть» Б.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>.</w:t>
      </w:r>
    </w:p>
    <w:p w14:paraId="7771A950" w14:textId="0F739008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5. Помощь в проведении съемки.</w:t>
      </w:r>
    </w:p>
    <w:p w14:paraId="70BEA7D4" w14:textId="5F6931A9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Содержание работы</w:t>
      </w:r>
    </w:p>
    <w:p w14:paraId="7D681F1F" w14:textId="4249197E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p w14:paraId="0624897F" w14:textId="0963BF4F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Задачи Организованная образовательная деятельность с детьми</w:t>
      </w:r>
    </w:p>
    <w:p w14:paraId="2CB80A6D" w14:textId="52AEE695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14:paraId="6061842B" w14:textId="2F6702F7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1. Расширять представления о разных </w:t>
      </w:r>
      <w:proofErr w:type="spellStart"/>
      <w:proofErr w:type="gramStart"/>
      <w:r w:rsidRPr="00564B6A">
        <w:rPr>
          <w:rFonts w:ascii="Times New Roman" w:hAnsi="Times New Roman" w:cs="Times New Roman"/>
          <w:sz w:val="24"/>
          <w:szCs w:val="24"/>
        </w:rPr>
        <w:t>профессиях,трудовых</w:t>
      </w:r>
      <w:proofErr w:type="spellEnd"/>
      <w:proofErr w:type="gramEnd"/>
      <w:r w:rsidRPr="00564B6A">
        <w:rPr>
          <w:rFonts w:ascii="Times New Roman" w:hAnsi="Times New Roman" w:cs="Times New Roman"/>
          <w:sz w:val="24"/>
          <w:szCs w:val="24"/>
        </w:rPr>
        <w:t xml:space="preserve"> действиях, совершаемых взрослыми; о материалах, необходимых для</w:t>
      </w:r>
      <w:r w:rsidR="00356465">
        <w:rPr>
          <w:rFonts w:ascii="Times New Roman" w:hAnsi="Times New Roman" w:cs="Times New Roman"/>
          <w:sz w:val="24"/>
          <w:szCs w:val="24"/>
        </w:rPr>
        <w:t xml:space="preserve"> </w:t>
      </w:r>
      <w:r w:rsidRPr="00564B6A">
        <w:rPr>
          <w:rFonts w:ascii="Times New Roman" w:hAnsi="Times New Roman" w:cs="Times New Roman"/>
          <w:sz w:val="24"/>
          <w:szCs w:val="24"/>
        </w:rPr>
        <w:t>работы.</w:t>
      </w:r>
    </w:p>
    <w:p w14:paraId="58E7EC5A" w14:textId="30DF9127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2. Пробуждать у детей любознательность и интерес к деятельности</w:t>
      </w:r>
      <w:r w:rsidR="00356465">
        <w:rPr>
          <w:rFonts w:ascii="Times New Roman" w:hAnsi="Times New Roman" w:cs="Times New Roman"/>
          <w:sz w:val="24"/>
          <w:szCs w:val="24"/>
        </w:rPr>
        <w:t xml:space="preserve"> </w:t>
      </w:r>
      <w:r w:rsidRPr="00564B6A">
        <w:rPr>
          <w:rFonts w:ascii="Times New Roman" w:hAnsi="Times New Roman" w:cs="Times New Roman"/>
          <w:sz w:val="24"/>
          <w:szCs w:val="24"/>
        </w:rPr>
        <w:t>своих родителей.</w:t>
      </w:r>
    </w:p>
    <w:p w14:paraId="7C3A505B" w14:textId="0BD04B2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3. Расширять общий кругозор.</w:t>
      </w:r>
    </w:p>
    <w:p w14:paraId="2C42605F" w14:textId="50DFE3A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Беседы с детьми:</w:t>
      </w:r>
    </w:p>
    <w:p w14:paraId="5697F5E1" w14:textId="382E026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B6A">
        <w:rPr>
          <w:rFonts w:ascii="Times New Roman" w:hAnsi="Times New Roman" w:cs="Times New Roman"/>
          <w:sz w:val="24"/>
          <w:szCs w:val="24"/>
        </w:rPr>
        <w:t>•«</w:t>
      </w:r>
      <w:proofErr w:type="gramEnd"/>
      <w:r w:rsidRPr="00564B6A">
        <w:rPr>
          <w:rFonts w:ascii="Times New Roman" w:hAnsi="Times New Roman" w:cs="Times New Roman"/>
          <w:sz w:val="24"/>
          <w:szCs w:val="24"/>
        </w:rPr>
        <w:t>Что такое профессии?»</w:t>
      </w:r>
    </w:p>
    <w:p w14:paraId="5F78CA45" w14:textId="581FA0E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закрепить представление о труде людей разных профессий.</w:t>
      </w:r>
    </w:p>
    <w:p w14:paraId="3D47395C" w14:textId="506CBC8C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B6A">
        <w:rPr>
          <w:rFonts w:ascii="Times New Roman" w:hAnsi="Times New Roman" w:cs="Times New Roman"/>
          <w:sz w:val="24"/>
          <w:szCs w:val="24"/>
        </w:rPr>
        <w:t>•«</w:t>
      </w:r>
      <w:proofErr w:type="gramEnd"/>
      <w:r w:rsidRPr="00564B6A">
        <w:rPr>
          <w:rFonts w:ascii="Times New Roman" w:hAnsi="Times New Roman" w:cs="Times New Roman"/>
          <w:sz w:val="24"/>
          <w:szCs w:val="24"/>
        </w:rPr>
        <w:t>Какие профессии ты знаешь?»</w:t>
      </w:r>
    </w:p>
    <w:p w14:paraId="1E25547A" w14:textId="768A1FA5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вспомнить в ходе беседы с детьми знакомые им профессии, уточнить и расширить представления детей о профессиях, воспитывать уважение к людям разных профессий.</w:t>
      </w:r>
    </w:p>
    <w:p w14:paraId="74BC89E2" w14:textId="2BED0683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B6A">
        <w:rPr>
          <w:rFonts w:ascii="Times New Roman" w:hAnsi="Times New Roman" w:cs="Times New Roman"/>
          <w:sz w:val="24"/>
          <w:szCs w:val="24"/>
        </w:rPr>
        <w:t>•«</w:t>
      </w:r>
      <w:proofErr w:type="gramEnd"/>
      <w:r w:rsidRPr="00564B6A"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Жостовских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подносов»</w:t>
      </w:r>
    </w:p>
    <w:p w14:paraId="7DC195CA" w14:textId="3F1F95F3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Цель: продолжать знакомить детей с произведениями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Жостовских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мастеров, их особенностями, подбором цветов, характерными узорами. Воспитывать интерес к русскому народному творчеству.</w:t>
      </w:r>
    </w:p>
    <w:p w14:paraId="393246F0" w14:textId="39C8544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Речевое развитие</w:t>
      </w:r>
    </w:p>
    <w:p w14:paraId="79DA2E04" w14:textId="55553EA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lastRenderedPageBreak/>
        <w:t>1. Обогащать словарь путем введения новых понятий «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профессия</w:t>
      </w:r>
      <w:proofErr w:type="gramStart"/>
      <w:r w:rsidRPr="00564B6A">
        <w:rPr>
          <w:rFonts w:ascii="Times New Roman" w:hAnsi="Times New Roman" w:cs="Times New Roman"/>
          <w:sz w:val="24"/>
          <w:szCs w:val="24"/>
        </w:rPr>
        <w:t>»,«</w:t>
      </w:r>
      <w:proofErr w:type="gramEnd"/>
      <w:r w:rsidRPr="00564B6A">
        <w:rPr>
          <w:rFonts w:ascii="Times New Roman" w:hAnsi="Times New Roman" w:cs="Times New Roman"/>
          <w:sz w:val="24"/>
          <w:szCs w:val="24"/>
        </w:rPr>
        <w:t>профессионал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>», названий профессий.</w:t>
      </w:r>
    </w:p>
    <w:p w14:paraId="03E5EAD1" w14:textId="4252060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3. Развивать связную речь.</w:t>
      </w:r>
    </w:p>
    <w:p w14:paraId="669A6687" w14:textId="5FBE2790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4. Совершенствование монологической речи.</w:t>
      </w:r>
    </w:p>
    <w:p w14:paraId="07D25156" w14:textId="1D00A42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•Рассказы детей «Кем работают мои родители»</w:t>
      </w:r>
    </w:p>
    <w:p w14:paraId="16D7B057" w14:textId="3CA6CBD4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B6A">
        <w:rPr>
          <w:rFonts w:ascii="Times New Roman" w:hAnsi="Times New Roman" w:cs="Times New Roman"/>
          <w:sz w:val="24"/>
          <w:szCs w:val="24"/>
        </w:rPr>
        <w:t>•«</w:t>
      </w:r>
      <w:proofErr w:type="gramEnd"/>
      <w:r w:rsidRPr="00564B6A">
        <w:rPr>
          <w:rFonts w:ascii="Times New Roman" w:hAnsi="Times New Roman" w:cs="Times New Roman"/>
          <w:sz w:val="24"/>
          <w:szCs w:val="24"/>
        </w:rPr>
        <w:t>Кем вы хотите стать, когда вырастите»</w:t>
      </w:r>
    </w:p>
    <w:p w14:paraId="43619D8C" w14:textId="65E6656C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Чтение художественной литературы:</w:t>
      </w:r>
    </w:p>
    <w:p w14:paraId="19D85249" w14:textId="52CDBF2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•Д. Родари «Чем пахнут ремёсла»</w:t>
      </w:r>
    </w:p>
    <w:p w14:paraId="2399D316" w14:textId="3A2BB3C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•С. Маршак «Почта»</w:t>
      </w:r>
    </w:p>
    <w:p w14:paraId="42530FE3" w14:textId="399CCD5C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•В. В. Маяковский «Кем быть?»</w:t>
      </w:r>
    </w:p>
    <w:p w14:paraId="03B0CDCB" w14:textId="4F7F03C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•А.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Богдарин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«Знакомые профессии»</w:t>
      </w:r>
    </w:p>
    <w:p w14:paraId="3DF431DE" w14:textId="56C0124D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•Б.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«Строители», «Шофер»,</w:t>
      </w:r>
    </w:p>
    <w:p w14:paraId="4C3F4E7B" w14:textId="218AF23C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«Портниха»</w:t>
      </w:r>
    </w:p>
    <w:p w14:paraId="69B4271A" w14:textId="6A7BAE9A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•В. Сухомлинский «Моя мама пахнет хлебом»</w:t>
      </w:r>
    </w:p>
    <w:p w14:paraId="0ACF3E9E" w14:textId="25E63CBD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•С. Михалков «Дядя Стёпа – милиционер»</w:t>
      </w:r>
    </w:p>
    <w:p w14:paraId="1E42641E" w14:textId="0CB4DCA1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Пословицы и поговорки о профессиях. Загадки.</w:t>
      </w:r>
    </w:p>
    <w:p w14:paraId="61251240" w14:textId="1180C849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Наблюдение:</w:t>
      </w:r>
    </w:p>
    <w:p w14:paraId="5BFD5506" w14:textId="14904A0D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1. За трудом воспитателя в уголке природы</w:t>
      </w:r>
    </w:p>
    <w:p w14:paraId="2696CA18" w14:textId="7E758AA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учить детей наблюдать за трудом взрослого, оказывать посильную помощь, развить, трудолюбие, интерес к природе.</w:t>
      </w:r>
    </w:p>
    <w:p w14:paraId="32BCEF98" w14:textId="7E55B9EE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2. На улице за работой дворника.</w:t>
      </w:r>
    </w:p>
    <w:p w14:paraId="61E2AC74" w14:textId="39CACA6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расширять знания о труде взрослых, воспитывать уважение к труду. Экскурсия «Как работает охранник»</w:t>
      </w:r>
    </w:p>
    <w:p w14:paraId="7D62E1A2" w14:textId="33C2F33C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расширить знания детей о профессии охранник.</w:t>
      </w:r>
    </w:p>
    <w:p w14:paraId="4F795A90" w14:textId="58FA1246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</w:p>
    <w:p w14:paraId="371DE448" w14:textId="0C9BDA3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1. Развивать коммуникативные навыки.</w:t>
      </w:r>
    </w:p>
    <w:p w14:paraId="6529ACF3" w14:textId="520FB1E5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2. Воспитывать любовь и уважение к членам семьи.</w:t>
      </w:r>
    </w:p>
    <w:p w14:paraId="5515EA4A" w14:textId="3F287B54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3. Создавать условия для активной, самостоятельной, творческой,</w:t>
      </w:r>
    </w:p>
    <w:p w14:paraId="138B2835" w14:textId="0F1016E4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игровой деятельности детей.</w:t>
      </w:r>
    </w:p>
    <w:p w14:paraId="71713515" w14:textId="774AE657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4. Способствовать обогащению детско-родительских отношений</w:t>
      </w:r>
    </w:p>
    <w:p w14:paraId="0475232F" w14:textId="0F739CAE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опытом совместной творческой деятельности: вовлечению родителей в</w:t>
      </w:r>
    </w:p>
    <w:p w14:paraId="782EC9EF" w14:textId="614E8977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совместную деятельность с ребенком в условиях семьи и детского сада.</w:t>
      </w:r>
    </w:p>
    <w:p w14:paraId="174FCF1F" w14:textId="1CFC744C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lastRenderedPageBreak/>
        <w:t>5. Воспитывать уважение и благодарность к людям труда, желание выполнять любое поручение добросовестно и ответственно.</w:t>
      </w:r>
    </w:p>
    <w:p w14:paraId="2D98481E" w14:textId="1C0647D3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Дидактические игры:</w:t>
      </w:r>
    </w:p>
    <w:p w14:paraId="750AE6A8" w14:textId="37FE36AE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«Кому что нужно для работы», «Собери картинку», Лото «Все работы хороши», «Домино», «Профессии».</w:t>
      </w:r>
    </w:p>
    <w:p w14:paraId="2D8BC3B8" w14:textId="2E848090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«Найди тень»</w:t>
      </w:r>
    </w:p>
    <w:p w14:paraId="6480A58D" w14:textId="2C44D580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«Угадай профессию»</w:t>
      </w:r>
    </w:p>
    <w:p w14:paraId="014ABEAB" w14:textId="67BF6A63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«Мы играем в магазин»</w:t>
      </w:r>
    </w:p>
    <w:p w14:paraId="1A93C890" w14:textId="35613E7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«Я изучаю профессии».</w:t>
      </w:r>
    </w:p>
    <w:p w14:paraId="3EBA8FE7" w14:textId="6EA647A6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Сюжетно-ролевые игры:</w:t>
      </w:r>
    </w:p>
    <w:p w14:paraId="3471526D" w14:textId="7C17A52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-«Салон красоты»</w:t>
      </w:r>
    </w:p>
    <w:p w14:paraId="4D439A39" w14:textId="3227170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-«Аптека», «Больница»</w:t>
      </w:r>
    </w:p>
    <w:p w14:paraId="179C0980" w14:textId="20ABC70E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-«Авто – мастерская»</w:t>
      </w:r>
    </w:p>
    <w:p w14:paraId="2512CDF5" w14:textId="7900378E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-«Дочки – матери»</w:t>
      </w:r>
    </w:p>
    <w:p w14:paraId="4714FBDE" w14:textId="186029C4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-«Кухня»</w:t>
      </w:r>
    </w:p>
    <w:p w14:paraId="62A9E246" w14:textId="3C2EFC53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-«Магазин»</w:t>
      </w:r>
    </w:p>
    <w:p w14:paraId="6D0E1AD6" w14:textId="7192D7DD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-«Строители»</w:t>
      </w:r>
    </w:p>
    <w:p w14:paraId="184F8433" w14:textId="29701FB7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Художественно – эстетическое развитие</w:t>
      </w:r>
    </w:p>
    <w:p w14:paraId="41884450" w14:textId="4D7D6EA5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1. Приобщать детей к разным видам творческих профессий (швея, художник, фотограф);</w:t>
      </w:r>
    </w:p>
    <w:p w14:paraId="6F2D1A70" w14:textId="600A8E80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2. Познакомить с произведениями художественной литературы по теме проекта, работами людей творческих профессий.</w:t>
      </w:r>
    </w:p>
    <w:p w14:paraId="5BEA7E68" w14:textId="1009A72F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Рисование:</w:t>
      </w:r>
    </w:p>
    <w:p w14:paraId="7A3DF91C" w14:textId="5D5F7204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•Тема «Моя будущая профессия»</w:t>
      </w:r>
    </w:p>
    <w:p w14:paraId="7FD3C496" w14:textId="31A5E94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развивать творческое мышление.</w:t>
      </w:r>
    </w:p>
    <w:p w14:paraId="2D2548B8" w14:textId="44F3433A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•Раскраски «Профессии»</w:t>
      </w:r>
    </w:p>
    <w:p w14:paraId="26DEEB2F" w14:textId="4366DA44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Цель: закрепление полученных знаний о профессиях в ходе инсценировки «Профессии» Б.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>.</w:t>
      </w:r>
    </w:p>
    <w:p w14:paraId="4E212F38" w14:textId="5BD0468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•Тема «Пожарная машина»</w:t>
      </w:r>
    </w:p>
    <w:p w14:paraId="0466AB3B" w14:textId="602DC0F7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научить детей рисовать пожарную машину.</w:t>
      </w:r>
    </w:p>
    <w:p w14:paraId="7843795E" w14:textId="5650B87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Тема «Парикмахерская»</w:t>
      </w:r>
    </w:p>
    <w:p w14:paraId="7D564F82" w14:textId="71C1AD4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развитие воображения, мышления.</w:t>
      </w:r>
    </w:p>
    <w:p w14:paraId="599F2B27" w14:textId="2E218D4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Аппликация:</w:t>
      </w:r>
    </w:p>
    <w:p w14:paraId="2FB8EBD8" w14:textId="5834D83E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lastRenderedPageBreak/>
        <w:t xml:space="preserve">•Тема «Роспись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жостовского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подноса»</w:t>
      </w:r>
    </w:p>
    <w:p w14:paraId="023DD21E" w14:textId="7E58B65C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закрепление знаний о данной профессии, развитие творческих способностей.</w:t>
      </w:r>
    </w:p>
    <w:p w14:paraId="13B33108" w14:textId="2C58E095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•Тема «Доктор Айболит»</w:t>
      </w:r>
    </w:p>
    <w:p w14:paraId="552CBA1A" w14:textId="68AC8307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расширить представления детей о профессиях, в частности о докторе.</w:t>
      </w:r>
    </w:p>
    <w:p w14:paraId="1BA324E8" w14:textId="3D2B87A6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•Тема «Все профессии важны»</w:t>
      </w:r>
    </w:p>
    <w:p w14:paraId="06F14C56" w14:textId="49FFB88E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Цель: закрепить способ выполнять аппликацию с </w:t>
      </w:r>
      <w:proofErr w:type="spellStart"/>
      <w:r w:rsidRPr="00564B6A">
        <w:rPr>
          <w:rFonts w:ascii="Times New Roman" w:hAnsi="Times New Roman" w:cs="Times New Roman"/>
          <w:sz w:val="24"/>
          <w:szCs w:val="24"/>
        </w:rPr>
        <w:t>посощью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обрывного способа.</w:t>
      </w:r>
    </w:p>
    <w:p w14:paraId="0A1247FF" w14:textId="725803D6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•Тема «Больница для животных»</w:t>
      </w:r>
    </w:p>
    <w:p w14:paraId="6BF1211E" w14:textId="35982A4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развитие творческих способностей детей.</w:t>
      </w:r>
    </w:p>
    <w:p w14:paraId="6BB6DD0E" w14:textId="299B5B56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Трудовая деятельность</w:t>
      </w:r>
    </w:p>
    <w:p w14:paraId="2209B999" w14:textId="1689849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Формировать трудовые навыки и умения, воспитывать трудолюбие как качество личности в ходе трудовой деятельности.</w:t>
      </w:r>
    </w:p>
    <w:p w14:paraId="313756F0" w14:textId="34AF9853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•Стирка кукольной одежды</w:t>
      </w:r>
    </w:p>
    <w:p w14:paraId="632DB7CF" w14:textId="4F738656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•Уборка участка на территории детского сада</w:t>
      </w:r>
    </w:p>
    <w:p w14:paraId="27C70466" w14:textId="1DF5777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•Труд в уголке природы в группе детского сада</w:t>
      </w:r>
    </w:p>
    <w:p w14:paraId="42BB8E21" w14:textId="6CF420F6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•Дежурство по столовой</w:t>
      </w:r>
    </w:p>
    <w:p w14:paraId="617C6F1A" w14:textId="6CA1615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•Уборка игрушек</w:t>
      </w:r>
    </w:p>
    <w:p w14:paraId="2A8E59C2" w14:textId="061F6C9F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p w14:paraId="159ECE1C" w14:textId="7E96BD8A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Физическое развитие детей, направленное на укрепление здоровья. Подвижные игры и игровые упражнения:</w:t>
      </w:r>
    </w:p>
    <w:p w14:paraId="5B156C19" w14:textId="77F256A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•Профессия «Шофер»</w:t>
      </w:r>
    </w:p>
    <w:p w14:paraId="50A2A467" w14:textId="26F3713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«Тише едешь, дальше будешь», «Такси», «Цветные автомобили».</w:t>
      </w:r>
    </w:p>
    <w:p w14:paraId="69021BBA" w14:textId="644BA43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•Профессия «Военный»</w:t>
      </w:r>
    </w:p>
    <w:p w14:paraId="2F9CB4A3" w14:textId="44E7021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«Выбей из круга», «Часовой», «Защити товарища».</w:t>
      </w:r>
    </w:p>
    <w:p w14:paraId="5E30D3D8" w14:textId="6D48ADE2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•Профессия «Космонавт, летчик»</w:t>
      </w:r>
    </w:p>
    <w:p w14:paraId="200F130F" w14:textId="18439C68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«Самолеты», «Парашютисты».</w:t>
      </w:r>
    </w:p>
    <w:p w14:paraId="25F63644" w14:textId="74D40B6F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•Профессия «Музыкант»</w:t>
      </w:r>
    </w:p>
    <w:p w14:paraId="3892D78E" w14:textId="05C7905F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«Путаница», «Запрещенное движение».</w:t>
      </w:r>
    </w:p>
    <w:p w14:paraId="40CB9D2C" w14:textId="53FA477B" w:rsidR="00564B6A" w:rsidRPr="00564B6A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B6A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564B6A">
        <w:rPr>
          <w:rFonts w:ascii="Times New Roman" w:hAnsi="Times New Roman" w:cs="Times New Roman"/>
          <w:sz w:val="24"/>
          <w:szCs w:val="24"/>
        </w:rPr>
        <w:t xml:space="preserve"> «Профессии»</w:t>
      </w:r>
    </w:p>
    <w:p w14:paraId="77327889" w14:textId="5F6477D1" w:rsidR="009B2579" w:rsidRDefault="00564B6A" w:rsidP="00356465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Цель: физическое развитие детей.</w:t>
      </w:r>
    </w:p>
    <w:p w14:paraId="5EC9E4A2" w14:textId="40682A7B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Аналитический этап</w:t>
      </w:r>
    </w:p>
    <w:p w14:paraId="11447014" w14:textId="5FAFF098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В ходе проекта «Все работы хороши!» дети старшей группы закрепили знания о том, что такое профессия, для чего человеку необходимо трудиться, работать. Расширились </w:t>
      </w:r>
      <w:r w:rsidRPr="00564B6A">
        <w:rPr>
          <w:rFonts w:ascii="Times New Roman" w:hAnsi="Times New Roman" w:cs="Times New Roman"/>
          <w:sz w:val="24"/>
          <w:szCs w:val="24"/>
        </w:rPr>
        <w:lastRenderedPageBreak/>
        <w:t>представления о роли труда в жизни людей, о многообразии орудий труда, трудовых действиях.</w:t>
      </w:r>
    </w:p>
    <w:p w14:paraId="6A5034B6" w14:textId="613C41AA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 xml:space="preserve">Почти все дети стали логично, последовательно и чётко рассказывать как об известных им уже профессиях, так и других </w:t>
      </w:r>
      <w:proofErr w:type="gramStart"/>
      <w:r w:rsidRPr="00564B6A">
        <w:rPr>
          <w:rFonts w:ascii="Times New Roman" w:hAnsi="Times New Roman" w:cs="Times New Roman"/>
          <w:sz w:val="24"/>
          <w:szCs w:val="24"/>
        </w:rPr>
        <w:t>мало знакомых</w:t>
      </w:r>
      <w:proofErr w:type="gramEnd"/>
      <w:r w:rsidRPr="00564B6A">
        <w:rPr>
          <w:rFonts w:ascii="Times New Roman" w:hAnsi="Times New Roman" w:cs="Times New Roman"/>
          <w:sz w:val="24"/>
          <w:szCs w:val="24"/>
        </w:rPr>
        <w:t xml:space="preserve"> профессиях, правильно говорить названия этих профессий. Научились организовывать сюжетно-ролевые игры на основе имеющихся знаний о профессиях: врач, аптекарь, </w:t>
      </w:r>
      <w:proofErr w:type="gramStart"/>
      <w:r w:rsidRPr="00564B6A">
        <w:rPr>
          <w:rFonts w:ascii="Times New Roman" w:hAnsi="Times New Roman" w:cs="Times New Roman"/>
          <w:sz w:val="24"/>
          <w:szCs w:val="24"/>
        </w:rPr>
        <w:t>авто-слесарь</w:t>
      </w:r>
      <w:proofErr w:type="gramEnd"/>
      <w:r w:rsidRPr="00564B6A">
        <w:rPr>
          <w:rFonts w:ascii="Times New Roman" w:hAnsi="Times New Roman" w:cs="Times New Roman"/>
          <w:sz w:val="24"/>
          <w:szCs w:val="24"/>
        </w:rPr>
        <w:t>, парикмахер и др.</w:t>
      </w:r>
    </w:p>
    <w:p w14:paraId="6E3380B1" w14:textId="3A4E19B0" w:rsidR="00564B6A" w:rsidRPr="00564B6A" w:rsidRDefault="00564B6A" w:rsidP="009B2579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Теперь дети более ответственно относятся к выполнению поручений, дежурствам, хозяйственно-бытовому труду. Стараются оказать помощь окружающим, поддерживать порядок в группе.</w:t>
      </w:r>
    </w:p>
    <w:p w14:paraId="49E23641" w14:textId="48DCF9FD" w:rsidR="00AA64D1" w:rsidRPr="00564B6A" w:rsidRDefault="00564B6A" w:rsidP="00564B6A">
      <w:p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4B6A">
        <w:rPr>
          <w:rFonts w:ascii="Times New Roman" w:hAnsi="Times New Roman" w:cs="Times New Roman"/>
          <w:sz w:val="24"/>
          <w:szCs w:val="24"/>
        </w:rPr>
        <w:t>Дети стали бережнее относиться к одежде, игрушкам, окружающим предметам, мебели, так как у многих сформировалось ценностное отношение к собственному труду и труду взрослых. Хочется отметить активное участие родителей в реализации данного проекта. Родители с интересом включились в проектную деятельность, представили творческие работы о своих профессиях.</w:t>
      </w:r>
      <w:bookmarkStart w:id="0" w:name="_GoBack"/>
      <w:bookmarkEnd w:id="0"/>
    </w:p>
    <w:sectPr w:rsidR="00AA64D1" w:rsidRPr="0056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06"/>
    <w:rsid w:val="00356465"/>
    <w:rsid w:val="00481C06"/>
    <w:rsid w:val="00564B6A"/>
    <w:rsid w:val="009B2579"/>
    <w:rsid w:val="00AA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EA6A"/>
  <w15:chartTrackingRefBased/>
  <w15:docId w15:val="{7EB0262F-0E9C-4C72-A636-2C767550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2022-11-25T03:13:00Z</dcterms:created>
  <dcterms:modified xsi:type="dcterms:W3CDTF">2022-11-25T03:52:00Z</dcterms:modified>
</cp:coreProperties>
</file>